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95D61" w14:textId="77777777" w:rsidR="000722ED" w:rsidRPr="000722ED" w:rsidRDefault="000722ED" w:rsidP="000722ED">
      <w:pPr>
        <w:rPr>
          <w:rFonts w:ascii="Arial Narrow" w:hAnsi="Arial Narrow"/>
          <w:b/>
          <w:bCs/>
        </w:rPr>
      </w:pPr>
    </w:p>
    <w:p w14:paraId="12F5141D" w14:textId="551D57D3" w:rsidR="005A7F34" w:rsidRPr="005A7F34" w:rsidRDefault="000722ED" w:rsidP="000722ED">
      <w:pPr>
        <w:jc w:val="center"/>
        <w:rPr>
          <w:rFonts w:ascii="Arial Narrow" w:hAnsi="Arial Narrow"/>
          <w:b/>
          <w:bCs/>
        </w:rPr>
      </w:pPr>
      <w:r w:rsidRPr="000722ED">
        <w:rPr>
          <w:rFonts w:ascii="Arial Narrow" w:hAnsi="Arial Narrow"/>
          <w:b/>
          <w:bCs/>
        </w:rPr>
        <w:t>MÁS DE 700 ANIMALES FUERON BENEFICIADOS GRACIAS A LA RADIOTÓN LIDERADA POR LA CULTURAL 100.7 FM Y LA ALCALDÍA DE BUCARAMANGA</w:t>
      </w:r>
    </w:p>
    <w:p w14:paraId="4E847B4A" w14:textId="40E9EF31" w:rsidR="009A34A9" w:rsidRDefault="009A34A9" w:rsidP="000722ED">
      <w:pPr>
        <w:jc w:val="both"/>
        <w:rPr>
          <w:rFonts w:ascii="Arial Narrow" w:hAnsi="Arial Narrow"/>
        </w:rPr>
      </w:pPr>
      <w:r>
        <w:rPr>
          <w:rFonts w:ascii="Arial Narrow" w:hAnsi="Arial Narrow"/>
        </w:rPr>
        <w:t>Por: María Eugenia Mejía</w:t>
      </w:r>
    </w:p>
    <w:p w14:paraId="5F1169C9" w14:textId="6989FB59" w:rsidR="005A7F34" w:rsidRPr="005A7F34" w:rsidRDefault="005A7F34" w:rsidP="000722ED">
      <w:pPr>
        <w:jc w:val="both"/>
        <w:rPr>
          <w:rFonts w:ascii="Arial Narrow" w:hAnsi="Arial Narrow"/>
        </w:rPr>
      </w:pPr>
      <w:r w:rsidRPr="005A7F34">
        <w:rPr>
          <w:rFonts w:ascii="Arial Narrow" w:hAnsi="Arial Narrow"/>
        </w:rPr>
        <w:t xml:space="preserve">La ciudad de Bucaramanga volvió a demostrar que la solidaridad también se expresa </w:t>
      </w:r>
      <w:r w:rsidR="009A34A9">
        <w:rPr>
          <w:rFonts w:ascii="Arial Narrow" w:hAnsi="Arial Narrow"/>
        </w:rPr>
        <w:t>con</w:t>
      </w:r>
      <w:r w:rsidRPr="005A7F34">
        <w:rPr>
          <w:rFonts w:ascii="Arial Narrow" w:hAnsi="Arial Narrow"/>
        </w:rPr>
        <w:t xml:space="preserve"> acciones concretas</w:t>
      </w:r>
      <w:r w:rsidR="009A34A9">
        <w:rPr>
          <w:rFonts w:ascii="Arial Narrow" w:hAnsi="Arial Narrow"/>
        </w:rPr>
        <w:t xml:space="preserve"> durante la</w:t>
      </w:r>
      <w:r w:rsidRPr="005A7F34">
        <w:rPr>
          <w:rFonts w:ascii="Arial Narrow" w:hAnsi="Arial Narrow"/>
        </w:rPr>
        <w:t xml:space="preserve"> masiva participación ciudadana</w:t>
      </w:r>
      <w:r w:rsidR="009A34A9">
        <w:rPr>
          <w:rFonts w:ascii="Arial Narrow" w:hAnsi="Arial Narrow"/>
        </w:rPr>
        <w:t xml:space="preserve"> en la pasada</w:t>
      </w:r>
      <w:r w:rsidRPr="005A7F34">
        <w:rPr>
          <w:rFonts w:ascii="Arial Narrow" w:hAnsi="Arial Narrow"/>
        </w:rPr>
        <w:t xml:space="preserve"> Radiotón </w:t>
      </w:r>
      <w:r w:rsidR="009A34A9">
        <w:rPr>
          <w:rFonts w:ascii="Arial Narrow" w:hAnsi="Arial Narrow"/>
        </w:rPr>
        <w:t xml:space="preserve">el 27 de marzo, </w:t>
      </w:r>
      <w:r w:rsidRPr="005A7F34">
        <w:rPr>
          <w:rFonts w:ascii="Arial Narrow" w:hAnsi="Arial Narrow"/>
        </w:rPr>
        <w:t>por el bienestar animal</w:t>
      </w:r>
      <w:r w:rsidR="009A34A9">
        <w:rPr>
          <w:rFonts w:ascii="Arial Narrow" w:hAnsi="Arial Narrow"/>
        </w:rPr>
        <w:t xml:space="preserve"> esta fue</w:t>
      </w:r>
      <w:r w:rsidRPr="005A7F34">
        <w:rPr>
          <w:rFonts w:ascii="Arial Narrow" w:hAnsi="Arial Narrow"/>
        </w:rPr>
        <w:t xml:space="preserve"> liderada por la emisora La Cultural 100.7 FM y la Alcaldía de Bucaramanga, </w:t>
      </w:r>
      <w:r w:rsidR="009A34A9">
        <w:rPr>
          <w:rFonts w:ascii="Arial Narrow" w:hAnsi="Arial Narrow"/>
        </w:rPr>
        <w:t xml:space="preserve">allí se recolectaron 5 </w:t>
      </w:r>
      <w:r w:rsidRPr="005A7F34">
        <w:rPr>
          <w:rFonts w:ascii="Arial Narrow" w:hAnsi="Arial Narrow"/>
        </w:rPr>
        <w:t>toneladas de alimento que hoy benefician a cientos de perros y gatos en condición de abandono.</w:t>
      </w:r>
    </w:p>
    <w:p w14:paraId="3A142846" w14:textId="72683DAD" w:rsidR="005A7F34" w:rsidRPr="005A7F34" w:rsidRDefault="005A7F34" w:rsidP="000722ED">
      <w:pPr>
        <w:jc w:val="both"/>
        <w:rPr>
          <w:rFonts w:ascii="Arial Narrow" w:hAnsi="Arial Narrow"/>
        </w:rPr>
      </w:pPr>
      <w:r w:rsidRPr="005A7F34">
        <w:rPr>
          <w:rFonts w:ascii="Arial Narrow" w:hAnsi="Arial Narrow"/>
        </w:rPr>
        <w:t>La entrega oficial se realizó</w:t>
      </w:r>
      <w:r w:rsidR="009A34A9">
        <w:rPr>
          <w:rFonts w:ascii="Arial Narrow" w:hAnsi="Arial Narrow"/>
        </w:rPr>
        <w:t xml:space="preserve"> el martes 14 de abril</w:t>
      </w:r>
      <w:r w:rsidRPr="005A7F34">
        <w:rPr>
          <w:rFonts w:ascii="Arial Narrow" w:hAnsi="Arial Narrow"/>
        </w:rPr>
        <w:t xml:space="preserve"> en la Unidad de Bienestar Animal (U</w:t>
      </w:r>
      <w:r w:rsidR="009A34A9">
        <w:rPr>
          <w:rFonts w:ascii="Arial Narrow" w:hAnsi="Arial Narrow"/>
        </w:rPr>
        <w:t>B</w:t>
      </w:r>
      <w:r w:rsidRPr="005A7F34">
        <w:rPr>
          <w:rFonts w:ascii="Arial Narrow" w:hAnsi="Arial Narrow"/>
        </w:rPr>
        <w:t>A), un espacio clave para la protección y recuperación de animales vulnerables, donde se congregaron fundaciones, hogares de paso y rescatistas independientes que día a día trabajan con esfuerzo, muchas veces con recursos limitados, por brindarles una segunda oportunidad de vida a estos seres sintientes.</w:t>
      </w:r>
    </w:p>
    <w:p w14:paraId="3259E09E" w14:textId="0CA34D45" w:rsidR="005A7F34" w:rsidRDefault="005A7F34" w:rsidP="005A7F34">
      <w:pPr>
        <w:rPr>
          <w:rFonts w:ascii="Arial Narrow" w:hAnsi="Arial Narrow"/>
        </w:rPr>
      </w:pPr>
    </w:p>
    <w:p w14:paraId="3D0AE969" w14:textId="5906D0F3" w:rsidR="005A7F34" w:rsidRPr="005A7F34" w:rsidRDefault="000722ED" w:rsidP="005A7F34">
      <w:pPr>
        <w:rPr>
          <w:rFonts w:ascii="Arial Narrow" w:hAnsi="Arial Narrow"/>
          <w:b/>
          <w:bCs/>
        </w:rPr>
      </w:pPr>
      <w:r w:rsidRPr="000722ED">
        <w:rPr>
          <w:rFonts w:ascii="Arial Narrow" w:hAnsi="Arial Narrow"/>
          <w:b/>
          <w:bCs/>
        </w:rPr>
        <w:t>CIFRAS QUE REFLEJAN EL IMPACTO</w:t>
      </w:r>
    </w:p>
    <w:p w14:paraId="66A93D14" w14:textId="77777777" w:rsidR="005A7F34" w:rsidRPr="005A7F34" w:rsidRDefault="005A7F34" w:rsidP="000722ED">
      <w:pPr>
        <w:jc w:val="both"/>
        <w:rPr>
          <w:rFonts w:ascii="Arial Narrow" w:hAnsi="Arial Narrow"/>
        </w:rPr>
      </w:pPr>
      <w:r w:rsidRPr="005A7F34">
        <w:rPr>
          <w:rFonts w:ascii="Arial Narrow" w:hAnsi="Arial Narrow"/>
        </w:rPr>
        <w:t>La jornada dejó resultados significativos:</w:t>
      </w:r>
    </w:p>
    <w:p w14:paraId="0599239A" w14:textId="4E6E4D43" w:rsidR="005A7F34" w:rsidRPr="005A7F34" w:rsidRDefault="005A7F34" w:rsidP="000722ED">
      <w:pPr>
        <w:numPr>
          <w:ilvl w:val="0"/>
          <w:numId w:val="1"/>
        </w:numPr>
        <w:jc w:val="both"/>
        <w:rPr>
          <w:rFonts w:ascii="Arial Narrow" w:hAnsi="Arial Narrow"/>
        </w:rPr>
      </w:pPr>
      <w:r w:rsidRPr="005A7F34">
        <w:rPr>
          <w:rFonts w:ascii="Arial Narrow" w:hAnsi="Arial Narrow"/>
          <w:b/>
          <w:bCs/>
        </w:rPr>
        <w:t>17 fundaciones</w:t>
      </w:r>
      <w:r w:rsidRPr="005A7F34">
        <w:rPr>
          <w:rFonts w:ascii="Arial Narrow" w:hAnsi="Arial Narrow"/>
        </w:rPr>
        <w:t xml:space="preserve"> convocadas inicialmente</w:t>
      </w:r>
    </w:p>
    <w:p w14:paraId="5EF77DAC" w14:textId="4D684E20" w:rsidR="005A7F34" w:rsidRPr="005A7F34" w:rsidRDefault="005A7F34" w:rsidP="000722ED">
      <w:pPr>
        <w:numPr>
          <w:ilvl w:val="0"/>
          <w:numId w:val="1"/>
        </w:numPr>
        <w:jc w:val="both"/>
        <w:rPr>
          <w:rFonts w:ascii="Arial Narrow" w:hAnsi="Arial Narrow"/>
        </w:rPr>
      </w:pPr>
      <w:r w:rsidRPr="005A7F34">
        <w:rPr>
          <w:rFonts w:ascii="Arial Narrow" w:hAnsi="Arial Narrow"/>
          <w:b/>
          <w:bCs/>
        </w:rPr>
        <w:t>32 fundaciones, albergues y hogares de paso</w:t>
      </w:r>
      <w:r w:rsidRPr="005A7F34">
        <w:rPr>
          <w:rFonts w:ascii="Arial Narrow" w:hAnsi="Arial Narrow"/>
        </w:rPr>
        <w:t xml:space="preserve"> participantes en total</w:t>
      </w:r>
    </w:p>
    <w:p w14:paraId="579D0833" w14:textId="5F9C7B2F" w:rsidR="005A7F34" w:rsidRPr="005A7F34" w:rsidRDefault="005A7F34" w:rsidP="000722ED">
      <w:pPr>
        <w:numPr>
          <w:ilvl w:val="0"/>
          <w:numId w:val="1"/>
        </w:numPr>
        <w:jc w:val="both"/>
        <w:rPr>
          <w:rFonts w:ascii="Arial Narrow" w:hAnsi="Arial Narrow"/>
        </w:rPr>
      </w:pPr>
      <w:r w:rsidRPr="005A7F34">
        <w:rPr>
          <w:rFonts w:ascii="Arial Narrow" w:hAnsi="Arial Narrow"/>
          <w:b/>
          <w:bCs/>
        </w:rPr>
        <w:t>774 animales beneficiados</w:t>
      </w:r>
      <w:r w:rsidRPr="005A7F34">
        <w:rPr>
          <w:rFonts w:ascii="Arial Narrow" w:hAnsi="Arial Narrow"/>
        </w:rPr>
        <w:t xml:space="preserve"> según cifras de la Secretaría de Salud y Ambiente</w:t>
      </w:r>
    </w:p>
    <w:p w14:paraId="2DCFF1AF" w14:textId="47EC7021" w:rsidR="005A7F34" w:rsidRPr="005A7F34" w:rsidRDefault="005A7F34" w:rsidP="000722ED">
      <w:pPr>
        <w:numPr>
          <w:ilvl w:val="0"/>
          <w:numId w:val="1"/>
        </w:numPr>
        <w:jc w:val="both"/>
        <w:rPr>
          <w:rFonts w:ascii="Arial Narrow" w:hAnsi="Arial Narrow"/>
        </w:rPr>
      </w:pPr>
      <w:r w:rsidRPr="005A7F34">
        <w:rPr>
          <w:rFonts w:ascii="Arial Narrow" w:hAnsi="Arial Narrow"/>
          <w:b/>
          <w:bCs/>
        </w:rPr>
        <w:t>180 animales</w:t>
      </w:r>
      <w:r w:rsidRPr="005A7F34">
        <w:rPr>
          <w:rFonts w:ascii="Arial Narrow" w:hAnsi="Arial Narrow"/>
        </w:rPr>
        <w:t xml:space="preserve"> actualmente en custodia en la Unidad de Bienestar Animal</w:t>
      </w:r>
    </w:p>
    <w:p w14:paraId="0DAAA77D" w14:textId="657FB192" w:rsidR="009A34A9" w:rsidRPr="009A34A9" w:rsidRDefault="005A7F34" w:rsidP="009A34A9">
      <w:pPr>
        <w:numPr>
          <w:ilvl w:val="0"/>
          <w:numId w:val="1"/>
        </w:numPr>
        <w:jc w:val="both"/>
        <w:rPr>
          <w:rFonts w:ascii="Arial Narrow" w:hAnsi="Arial Narrow"/>
        </w:rPr>
      </w:pPr>
      <w:r w:rsidRPr="005A7F34">
        <w:rPr>
          <w:rFonts w:ascii="Arial Narrow" w:hAnsi="Arial Narrow"/>
        </w:rPr>
        <w:t xml:space="preserve"> Fundaciones con hasta </w:t>
      </w:r>
      <w:r w:rsidRPr="005A7F34">
        <w:rPr>
          <w:rFonts w:ascii="Arial Narrow" w:hAnsi="Arial Narrow"/>
          <w:b/>
          <w:bCs/>
        </w:rPr>
        <w:t>40 animales bajo cuidado permanente</w:t>
      </w:r>
    </w:p>
    <w:p w14:paraId="14169BE1" w14:textId="297C7BCB" w:rsidR="009A34A9" w:rsidRPr="009A34A9" w:rsidRDefault="009A34A9" w:rsidP="009A34A9">
      <w:pPr>
        <w:numPr>
          <w:ilvl w:val="0"/>
          <w:numId w:val="1"/>
        </w:numPr>
        <w:jc w:val="both"/>
        <w:rPr>
          <w:rFonts w:ascii="Arial Narrow" w:hAnsi="Arial Narrow"/>
        </w:rPr>
      </w:pPr>
      <w:r>
        <w:rPr>
          <w:rFonts w:ascii="Arial Narrow" w:hAnsi="Arial Narrow"/>
          <w:b/>
          <w:bCs/>
        </w:rPr>
        <w:t xml:space="preserve">Fundaciones y Albergues </w:t>
      </w:r>
      <w:r w:rsidRPr="009A34A9">
        <w:rPr>
          <w:rFonts w:ascii="Arial Narrow" w:hAnsi="Arial Narrow"/>
        </w:rPr>
        <w:t>que recibieron alimentos</w:t>
      </w:r>
      <w:r>
        <w:rPr>
          <w:rFonts w:ascii="Arial Narrow" w:hAnsi="Arial Narrow"/>
        </w:rPr>
        <w:t xml:space="preserve">: </w:t>
      </w:r>
      <w:r w:rsidRPr="009A34A9">
        <w:rPr>
          <w:rFonts w:ascii="Arial Narrow" w:hAnsi="Arial Narrow"/>
        </w:rPr>
        <w:t xml:space="preserve">Albergue Parque Los Gatos, Refugio Alexandra Garces, Fundación Damas Colombia, Refugio Alexandra Garces, Casa Amorosos, Refugio San Rafael, Hogar de Paso Tierra Felina, Hogar De Paso Ruth Rodríguez, Amores Peludos, Hogar de Paso La Normal, Hogar de Paso Luz Marina Angulo, Pelitos Traviesos, Hogar </w:t>
      </w:r>
      <w:r>
        <w:rPr>
          <w:rFonts w:ascii="Arial Narrow" w:hAnsi="Arial Narrow"/>
        </w:rPr>
        <w:t>d</w:t>
      </w:r>
      <w:r w:rsidRPr="009A34A9">
        <w:rPr>
          <w:rFonts w:ascii="Arial Narrow" w:hAnsi="Arial Narrow"/>
        </w:rPr>
        <w:t>e Paso Mileana</w:t>
      </w:r>
      <w:r>
        <w:rPr>
          <w:rFonts w:ascii="Arial Narrow" w:hAnsi="Arial Narrow"/>
        </w:rPr>
        <w:t xml:space="preserve">, </w:t>
      </w:r>
      <w:r w:rsidRPr="009A34A9">
        <w:rPr>
          <w:rFonts w:ascii="Arial Narrow" w:hAnsi="Arial Narrow"/>
        </w:rPr>
        <w:t>Refugio Sami</w:t>
      </w:r>
      <w:r>
        <w:rPr>
          <w:rFonts w:ascii="Arial Narrow" w:hAnsi="Arial Narrow"/>
        </w:rPr>
        <w:t xml:space="preserve">, </w:t>
      </w:r>
      <w:r w:rsidRPr="009A34A9">
        <w:rPr>
          <w:rFonts w:ascii="Arial Narrow" w:hAnsi="Arial Narrow"/>
        </w:rPr>
        <w:t>Albergue Fabian Figueredo</w:t>
      </w:r>
      <w:r>
        <w:rPr>
          <w:rFonts w:ascii="Arial Narrow" w:hAnsi="Arial Narrow"/>
        </w:rPr>
        <w:t xml:space="preserve">, </w:t>
      </w:r>
      <w:r w:rsidRPr="009A34A9">
        <w:rPr>
          <w:rFonts w:ascii="Arial Narrow" w:hAnsi="Arial Narrow"/>
        </w:rPr>
        <w:t>Refugio San Rafael</w:t>
      </w:r>
      <w:r>
        <w:rPr>
          <w:rFonts w:ascii="Arial Narrow" w:hAnsi="Arial Narrow"/>
        </w:rPr>
        <w:t xml:space="preserve">, </w:t>
      </w:r>
      <w:r w:rsidRPr="009A34A9">
        <w:rPr>
          <w:rFonts w:ascii="Arial Narrow" w:hAnsi="Arial Narrow"/>
        </w:rPr>
        <w:t xml:space="preserve">Hogar </w:t>
      </w:r>
      <w:r>
        <w:rPr>
          <w:rFonts w:ascii="Arial Narrow" w:hAnsi="Arial Narrow"/>
        </w:rPr>
        <w:t>d</w:t>
      </w:r>
      <w:r w:rsidRPr="009A34A9">
        <w:rPr>
          <w:rFonts w:ascii="Arial Narrow" w:hAnsi="Arial Narrow"/>
        </w:rPr>
        <w:t>e Paso Azucena</w:t>
      </w:r>
      <w:r>
        <w:rPr>
          <w:rFonts w:ascii="Arial Narrow" w:hAnsi="Arial Narrow"/>
        </w:rPr>
        <w:t xml:space="preserve">, </w:t>
      </w:r>
      <w:r w:rsidRPr="009A34A9">
        <w:rPr>
          <w:rFonts w:ascii="Arial Narrow" w:hAnsi="Arial Narrow"/>
        </w:rPr>
        <w:t xml:space="preserve">Hogar </w:t>
      </w:r>
      <w:r>
        <w:rPr>
          <w:rFonts w:ascii="Arial Narrow" w:hAnsi="Arial Narrow"/>
        </w:rPr>
        <w:t>d</w:t>
      </w:r>
      <w:r w:rsidRPr="009A34A9">
        <w:rPr>
          <w:rFonts w:ascii="Arial Narrow" w:hAnsi="Arial Narrow"/>
        </w:rPr>
        <w:t>e Paso Jasmín Prada</w:t>
      </w:r>
      <w:r>
        <w:rPr>
          <w:rFonts w:ascii="Arial Narrow" w:hAnsi="Arial Narrow"/>
        </w:rPr>
        <w:t xml:space="preserve">, </w:t>
      </w:r>
      <w:r w:rsidRPr="009A34A9">
        <w:rPr>
          <w:rFonts w:ascii="Arial Narrow" w:hAnsi="Arial Narrow"/>
        </w:rPr>
        <w:t xml:space="preserve">Hogar </w:t>
      </w:r>
      <w:r>
        <w:rPr>
          <w:rFonts w:ascii="Arial Narrow" w:hAnsi="Arial Narrow"/>
        </w:rPr>
        <w:t>d</w:t>
      </w:r>
      <w:r w:rsidRPr="009A34A9">
        <w:rPr>
          <w:rFonts w:ascii="Arial Narrow" w:hAnsi="Arial Narrow"/>
        </w:rPr>
        <w:t>e Bigotes</w:t>
      </w:r>
      <w:r>
        <w:rPr>
          <w:rFonts w:ascii="Arial Narrow" w:hAnsi="Arial Narrow"/>
        </w:rPr>
        <w:t xml:space="preserve">, </w:t>
      </w:r>
      <w:r w:rsidRPr="009A34A9">
        <w:rPr>
          <w:rFonts w:ascii="Arial Narrow" w:hAnsi="Arial Narrow"/>
        </w:rPr>
        <w:t>Refugio Cielo</w:t>
      </w:r>
      <w:r>
        <w:rPr>
          <w:rFonts w:ascii="Arial Narrow" w:hAnsi="Arial Narrow"/>
        </w:rPr>
        <w:t xml:space="preserve">, </w:t>
      </w:r>
      <w:r w:rsidRPr="009A34A9">
        <w:rPr>
          <w:rFonts w:ascii="Arial Narrow" w:hAnsi="Arial Narrow"/>
        </w:rPr>
        <w:t>Refugio Adriana Delgado</w:t>
      </w:r>
      <w:r>
        <w:rPr>
          <w:rFonts w:ascii="Arial Narrow" w:hAnsi="Arial Narrow"/>
        </w:rPr>
        <w:t xml:space="preserve">, </w:t>
      </w:r>
      <w:r w:rsidRPr="009A34A9">
        <w:rPr>
          <w:rFonts w:ascii="Arial Narrow" w:hAnsi="Arial Narrow"/>
        </w:rPr>
        <w:t xml:space="preserve">Hogar </w:t>
      </w:r>
      <w:r>
        <w:rPr>
          <w:rFonts w:ascii="Arial Narrow" w:hAnsi="Arial Narrow"/>
        </w:rPr>
        <w:t>d</w:t>
      </w:r>
      <w:r w:rsidRPr="009A34A9">
        <w:rPr>
          <w:rFonts w:ascii="Arial Narrow" w:hAnsi="Arial Narrow"/>
        </w:rPr>
        <w:t>e Paso Marianas'pets</w:t>
      </w:r>
      <w:r>
        <w:rPr>
          <w:rFonts w:ascii="Arial Narrow" w:hAnsi="Arial Narrow"/>
        </w:rPr>
        <w:t xml:space="preserve">, </w:t>
      </w:r>
      <w:r w:rsidRPr="009A34A9">
        <w:rPr>
          <w:rFonts w:ascii="Arial Narrow" w:hAnsi="Arial Narrow"/>
        </w:rPr>
        <w:t>Albergue Jacky</w:t>
      </w:r>
      <w:r>
        <w:rPr>
          <w:rFonts w:ascii="Arial Narrow" w:hAnsi="Arial Narrow"/>
        </w:rPr>
        <w:t xml:space="preserve">, </w:t>
      </w:r>
      <w:r w:rsidRPr="009A34A9">
        <w:rPr>
          <w:rFonts w:ascii="Arial Narrow" w:hAnsi="Arial Narrow"/>
        </w:rPr>
        <w:t>Patas Amorosas</w:t>
      </w:r>
      <w:r>
        <w:rPr>
          <w:rFonts w:ascii="Arial Narrow" w:hAnsi="Arial Narrow"/>
        </w:rPr>
        <w:t xml:space="preserve">, </w:t>
      </w:r>
      <w:r w:rsidRPr="009A34A9">
        <w:rPr>
          <w:rFonts w:ascii="Arial Narrow" w:hAnsi="Arial Narrow"/>
        </w:rPr>
        <w:t>Refugio Natyvidad Reyes</w:t>
      </w:r>
      <w:r>
        <w:rPr>
          <w:rFonts w:ascii="Arial Narrow" w:hAnsi="Arial Narrow"/>
        </w:rPr>
        <w:t xml:space="preserve">, </w:t>
      </w:r>
      <w:r w:rsidRPr="009A34A9">
        <w:rPr>
          <w:rFonts w:ascii="Arial Narrow" w:hAnsi="Arial Narrow"/>
        </w:rPr>
        <w:t>Amor Sin Fronteras</w:t>
      </w:r>
      <w:r>
        <w:rPr>
          <w:rFonts w:ascii="Arial Narrow" w:hAnsi="Arial Narrow"/>
        </w:rPr>
        <w:t xml:space="preserve">, </w:t>
      </w:r>
      <w:r w:rsidRPr="009A34A9">
        <w:rPr>
          <w:rFonts w:ascii="Arial Narrow" w:hAnsi="Arial Narrow"/>
        </w:rPr>
        <w:t>Refugio Santa Barbara</w:t>
      </w:r>
      <w:r>
        <w:rPr>
          <w:rFonts w:ascii="Arial Narrow" w:hAnsi="Arial Narrow"/>
        </w:rPr>
        <w:t xml:space="preserve">, </w:t>
      </w:r>
      <w:r w:rsidRPr="009A34A9">
        <w:rPr>
          <w:rFonts w:ascii="Arial Narrow" w:hAnsi="Arial Narrow"/>
        </w:rPr>
        <w:t xml:space="preserve">Hogar </w:t>
      </w:r>
      <w:r>
        <w:rPr>
          <w:rFonts w:ascii="Arial Narrow" w:hAnsi="Arial Narrow"/>
        </w:rPr>
        <w:t>d</w:t>
      </w:r>
      <w:r w:rsidRPr="009A34A9">
        <w:rPr>
          <w:rFonts w:ascii="Arial Narrow" w:hAnsi="Arial Narrow"/>
        </w:rPr>
        <w:t>e Paso Marlene Orduz</w:t>
      </w:r>
      <w:r>
        <w:rPr>
          <w:rFonts w:ascii="Arial Narrow" w:hAnsi="Arial Narrow"/>
        </w:rPr>
        <w:t xml:space="preserve">, </w:t>
      </w:r>
      <w:r w:rsidRPr="009A34A9">
        <w:rPr>
          <w:rFonts w:ascii="Arial Narrow" w:hAnsi="Arial Narrow"/>
        </w:rPr>
        <w:t>La Gaitana</w:t>
      </w:r>
      <w:r>
        <w:rPr>
          <w:rFonts w:ascii="Arial Narrow" w:hAnsi="Arial Narrow"/>
        </w:rPr>
        <w:t xml:space="preserve">, </w:t>
      </w:r>
      <w:r w:rsidRPr="009A34A9">
        <w:rPr>
          <w:rFonts w:ascii="Arial Narrow" w:hAnsi="Arial Narrow"/>
        </w:rPr>
        <w:t xml:space="preserve">Casa Amorosos </w:t>
      </w:r>
      <w:r>
        <w:rPr>
          <w:rFonts w:ascii="Arial Narrow" w:hAnsi="Arial Narrow"/>
        </w:rPr>
        <w:t xml:space="preserve">y </w:t>
      </w:r>
      <w:r w:rsidRPr="009A34A9">
        <w:rPr>
          <w:rFonts w:ascii="Arial Narrow" w:hAnsi="Arial Narrow"/>
        </w:rPr>
        <w:t xml:space="preserve">Refugio Un Nuevo Amor </w:t>
      </w:r>
    </w:p>
    <w:p w14:paraId="57223FEC" w14:textId="728EA4BB" w:rsidR="000722ED" w:rsidRPr="000722ED" w:rsidRDefault="005A7F34" w:rsidP="000722ED">
      <w:pPr>
        <w:jc w:val="both"/>
        <w:rPr>
          <w:rFonts w:ascii="Arial Narrow" w:hAnsi="Arial Narrow"/>
        </w:rPr>
      </w:pPr>
      <w:r w:rsidRPr="005A7F34">
        <w:rPr>
          <w:rFonts w:ascii="Arial Narrow" w:hAnsi="Arial Narrow"/>
        </w:rPr>
        <w:t>Estas cifras evidencian no solo la magnitud de la problemática, sino también el alcance de una estrategia que busca mitigar el hambre y mejorar la calidad de vida de los animales sin hogar.</w:t>
      </w:r>
    </w:p>
    <w:p w14:paraId="58D81852" w14:textId="77777777" w:rsidR="000722ED" w:rsidRPr="005A7F34" w:rsidRDefault="000722ED" w:rsidP="005A7F34">
      <w:pPr>
        <w:rPr>
          <w:rFonts w:ascii="Arial Narrow" w:hAnsi="Arial Narrow"/>
        </w:rPr>
      </w:pPr>
    </w:p>
    <w:p w14:paraId="17A41F09" w14:textId="3525E645" w:rsidR="005A7F34" w:rsidRPr="005A7F34" w:rsidRDefault="000722ED" w:rsidP="005A7F34">
      <w:pPr>
        <w:rPr>
          <w:rFonts w:ascii="Arial Narrow" w:hAnsi="Arial Narrow"/>
          <w:b/>
          <w:bCs/>
        </w:rPr>
      </w:pPr>
      <w:r w:rsidRPr="000722ED">
        <w:rPr>
          <w:rFonts w:ascii="Arial Narrow" w:hAnsi="Arial Narrow"/>
          <w:b/>
          <w:bCs/>
        </w:rPr>
        <w:lastRenderedPageBreak/>
        <w:t>VOCES QUE CONSTRUYEN CIUDAD</w:t>
      </w:r>
    </w:p>
    <w:p w14:paraId="55D202DA" w14:textId="14EAD2C4" w:rsidR="005A7F34" w:rsidRPr="005A7F34" w:rsidRDefault="005A7F34" w:rsidP="000722ED">
      <w:pPr>
        <w:jc w:val="both"/>
        <w:rPr>
          <w:rFonts w:ascii="Arial Narrow" w:hAnsi="Arial Narrow"/>
        </w:rPr>
      </w:pPr>
      <w:r w:rsidRPr="005A7F34">
        <w:rPr>
          <w:rFonts w:ascii="Arial Narrow" w:hAnsi="Arial Narrow"/>
        </w:rPr>
        <w:t xml:space="preserve">La secretaria de Salud y Ambiente de Bucaramanga, </w:t>
      </w:r>
      <w:r w:rsidRPr="005A7F34">
        <w:rPr>
          <w:rFonts w:ascii="Arial Narrow" w:hAnsi="Arial Narrow"/>
          <w:b/>
          <w:bCs/>
        </w:rPr>
        <w:t>Gloria Marcela Ruiz García</w:t>
      </w:r>
      <w:r w:rsidRPr="005A7F34">
        <w:rPr>
          <w:rFonts w:ascii="Arial Narrow" w:hAnsi="Arial Narrow"/>
        </w:rPr>
        <w:t>, destacó la importancia del trabajo articulado</w:t>
      </w:r>
      <w:r w:rsidR="009A34A9">
        <w:rPr>
          <w:rFonts w:ascii="Arial Narrow" w:hAnsi="Arial Narrow"/>
        </w:rPr>
        <w:t xml:space="preserve">: </w:t>
      </w:r>
      <w:r w:rsidRPr="005A7F34">
        <w:rPr>
          <w:rFonts w:ascii="Arial Narrow" w:hAnsi="Arial Narrow"/>
          <w:b/>
          <w:bCs/>
          <w:i/>
          <w:iCs/>
        </w:rPr>
        <w:t>“Agradecemos a todas las personas que se hicieron partícipes de esta Radiotón. Este esfuerzo permite apoyar a las fundaciones que trabajan con amor por los animales que no tienen hogar. Logramos beneficiar a 17 fundaciones y aproximadamente 774 mascotas que hoy tendrán alimento garantizado”</w:t>
      </w:r>
      <w:r w:rsidRPr="005A7F34">
        <w:rPr>
          <w:rFonts w:ascii="Arial Narrow" w:hAnsi="Arial Narrow"/>
        </w:rPr>
        <w:t>.</w:t>
      </w:r>
    </w:p>
    <w:p w14:paraId="00705048" w14:textId="27A5E9B9" w:rsidR="009A34A9" w:rsidRPr="009A34A9" w:rsidRDefault="005A7F34" w:rsidP="000722ED">
      <w:pPr>
        <w:jc w:val="both"/>
        <w:rPr>
          <w:rFonts w:ascii="Arial Narrow" w:hAnsi="Arial Narrow"/>
          <w:b/>
          <w:bCs/>
          <w:i/>
          <w:iCs/>
        </w:rPr>
      </w:pPr>
      <w:r w:rsidRPr="005A7F34">
        <w:rPr>
          <w:rFonts w:ascii="Arial Narrow" w:hAnsi="Arial Narrow"/>
        </w:rPr>
        <w:t xml:space="preserve">Por su parte, el director y vocero de procesos de protección animal, </w:t>
      </w:r>
      <w:r w:rsidRPr="005A7F34">
        <w:rPr>
          <w:rFonts w:ascii="Arial Narrow" w:hAnsi="Arial Narrow"/>
          <w:b/>
          <w:bCs/>
        </w:rPr>
        <w:t>Alejandro Sotomonte</w:t>
      </w:r>
      <w:r w:rsidRPr="005A7F34">
        <w:rPr>
          <w:rFonts w:ascii="Arial Narrow" w:hAnsi="Arial Narrow"/>
        </w:rPr>
        <w:t xml:space="preserve">, hizo un llamado a la conciencia </w:t>
      </w:r>
      <w:r w:rsidR="009A34A9" w:rsidRPr="005A7F34">
        <w:rPr>
          <w:rFonts w:ascii="Arial Narrow" w:hAnsi="Arial Narrow"/>
        </w:rPr>
        <w:t xml:space="preserve">ciudadana: </w:t>
      </w:r>
      <w:r w:rsidR="009A34A9" w:rsidRPr="005A7F34">
        <w:rPr>
          <w:rFonts w:ascii="Arial Narrow" w:hAnsi="Arial Narrow"/>
          <w:b/>
          <w:bCs/>
          <w:i/>
          <w:iCs/>
        </w:rPr>
        <w:t>“Hay</w:t>
      </w:r>
      <w:r w:rsidRPr="005A7F34">
        <w:rPr>
          <w:rFonts w:ascii="Arial Narrow" w:hAnsi="Arial Narrow"/>
          <w:b/>
          <w:bCs/>
          <w:i/>
          <w:iCs/>
        </w:rPr>
        <w:t xml:space="preserve"> muchas personas que desde sus casas comparten techo, cama y comida con animales rescatados. Necesitamos apoyarles. La meta es que Bucaramanga sea un territorio libre de maltrato y abandono </w:t>
      </w:r>
      <w:proofErr w:type="spellStart"/>
      <w:r w:rsidRPr="005A7F34">
        <w:rPr>
          <w:rFonts w:ascii="Arial Narrow" w:hAnsi="Arial Narrow"/>
          <w:b/>
          <w:bCs/>
          <w:i/>
          <w:iCs/>
        </w:rPr>
        <w:t>animal</w:t>
      </w:r>
      <w:proofErr w:type="gramStart"/>
      <w:r w:rsidRPr="005A7F34">
        <w:rPr>
          <w:rFonts w:ascii="Arial Narrow" w:hAnsi="Arial Narrow"/>
          <w:b/>
          <w:bCs/>
          <w:i/>
          <w:iCs/>
        </w:rPr>
        <w:t>”.</w:t>
      </w:r>
      <w:r w:rsidRPr="005A7F34">
        <w:rPr>
          <w:rFonts w:ascii="Arial Narrow" w:hAnsi="Arial Narrow"/>
        </w:rPr>
        <w:t>Además</w:t>
      </w:r>
      <w:proofErr w:type="spellEnd"/>
      <w:proofErr w:type="gramEnd"/>
      <w:r w:rsidRPr="005A7F34">
        <w:rPr>
          <w:rFonts w:ascii="Arial Narrow" w:hAnsi="Arial Narrow"/>
        </w:rPr>
        <w:t xml:space="preserve">, resaltó iniciativas comunitarias como </w:t>
      </w:r>
      <w:r w:rsidRPr="005A7F34">
        <w:rPr>
          <w:rFonts w:ascii="Arial Narrow" w:hAnsi="Arial Narrow"/>
          <w:b/>
          <w:bCs/>
        </w:rPr>
        <w:t>“Sopitas con Amor”</w:t>
      </w:r>
      <w:r w:rsidRPr="005A7F34">
        <w:rPr>
          <w:rFonts w:ascii="Arial Narrow" w:hAnsi="Arial Narrow"/>
        </w:rPr>
        <w:t>, un programa que recolecta alimentos básicos como arroz, lentejas y concentrado para preparar comida destinada a animales en situación de calle.</w:t>
      </w:r>
    </w:p>
    <w:p w14:paraId="60691284" w14:textId="5F3ADAAB" w:rsidR="005A7F34" w:rsidRPr="005A7F34" w:rsidRDefault="005A7F34" w:rsidP="000722ED">
      <w:pPr>
        <w:jc w:val="both"/>
        <w:rPr>
          <w:rFonts w:ascii="Arial Narrow" w:hAnsi="Arial Narrow"/>
          <w:b/>
          <w:bCs/>
          <w:i/>
          <w:iCs/>
        </w:rPr>
      </w:pPr>
      <w:r w:rsidRPr="005A7F34">
        <w:rPr>
          <w:rFonts w:ascii="Arial Narrow" w:hAnsi="Arial Narrow"/>
        </w:rPr>
        <w:t xml:space="preserve">Desde las fundaciones, el testimonio de </w:t>
      </w:r>
      <w:r w:rsidRPr="005A7F34">
        <w:rPr>
          <w:rFonts w:ascii="Arial Narrow" w:hAnsi="Arial Narrow"/>
          <w:b/>
          <w:bCs/>
        </w:rPr>
        <w:t>Jenny Jiménez</w:t>
      </w:r>
      <w:r w:rsidRPr="005A7F34">
        <w:rPr>
          <w:rFonts w:ascii="Arial Narrow" w:hAnsi="Arial Narrow"/>
        </w:rPr>
        <w:t>, rescatista independiente, refleja la realidad diaria:</w:t>
      </w:r>
      <w:r w:rsidR="009A34A9">
        <w:rPr>
          <w:rFonts w:ascii="Arial Narrow" w:hAnsi="Arial Narrow"/>
        </w:rPr>
        <w:t xml:space="preserve"> </w:t>
      </w:r>
      <w:r w:rsidRPr="005A7F34">
        <w:rPr>
          <w:rFonts w:ascii="Arial Narrow" w:hAnsi="Arial Narrow"/>
          <w:b/>
          <w:bCs/>
          <w:i/>
          <w:iCs/>
        </w:rPr>
        <w:t>“Actualmente tengo 35 gatos y 7 perros. El día empieza desde las 5 de la mañana, alimentándolos, limpiando, cocinando para ellos. Todo lo hacemos con las uñas. Muchas veces toca comprar hasta tres bultos de alimento al mes. Los animales llegan enfermos, abandonados, y los cuidamos hasta poder darlos en adopción”.</w:t>
      </w:r>
      <w:r w:rsidR="009A34A9">
        <w:rPr>
          <w:rFonts w:ascii="Arial Narrow" w:hAnsi="Arial Narrow"/>
          <w:b/>
          <w:bCs/>
          <w:i/>
          <w:iCs/>
        </w:rPr>
        <w:t xml:space="preserve"> </w:t>
      </w:r>
      <w:r w:rsidRPr="005A7F34">
        <w:rPr>
          <w:rFonts w:ascii="Arial Narrow" w:hAnsi="Arial Narrow"/>
        </w:rPr>
        <w:t>Su historia representa a decenas de ciudadanos que han convertido sus hogares en refugios improvisados por amor a los animales.</w:t>
      </w:r>
    </w:p>
    <w:p w14:paraId="017573C2" w14:textId="2FC42DE5" w:rsidR="005A7F34" w:rsidRPr="005A7F34" w:rsidRDefault="009A34A9" w:rsidP="000722ED">
      <w:pPr>
        <w:jc w:val="both"/>
        <w:rPr>
          <w:rFonts w:ascii="Arial Narrow" w:hAnsi="Arial Narrow"/>
        </w:rPr>
      </w:pPr>
      <w:r>
        <w:rPr>
          <w:rFonts w:ascii="Arial Narrow" w:hAnsi="Arial Narrow"/>
        </w:rPr>
        <w:t>De igual forma e</w:t>
      </w:r>
      <w:r w:rsidR="005A7F34" w:rsidRPr="005A7F34">
        <w:rPr>
          <w:rFonts w:ascii="Arial Narrow" w:hAnsi="Arial Narrow"/>
        </w:rPr>
        <w:t xml:space="preserve">l director de la Unidad de Bienestar Animal, </w:t>
      </w:r>
      <w:r w:rsidR="005A7F34" w:rsidRPr="005A7F34">
        <w:rPr>
          <w:rFonts w:ascii="Arial Narrow" w:hAnsi="Arial Narrow"/>
          <w:b/>
          <w:bCs/>
        </w:rPr>
        <w:t xml:space="preserve">Arturo </w:t>
      </w:r>
      <w:r w:rsidR="000722ED" w:rsidRPr="000722ED">
        <w:rPr>
          <w:rFonts w:ascii="Arial Narrow" w:hAnsi="Arial Narrow"/>
          <w:b/>
          <w:bCs/>
        </w:rPr>
        <w:t>Estupiñán</w:t>
      </w:r>
      <w:r w:rsidR="005A7F34" w:rsidRPr="005A7F34">
        <w:rPr>
          <w:rFonts w:ascii="Arial Narrow" w:hAnsi="Arial Narrow"/>
        </w:rPr>
        <w:t>, también destacó el impacto de la jornada:</w:t>
      </w:r>
      <w:r>
        <w:rPr>
          <w:rFonts w:ascii="Arial Narrow" w:hAnsi="Arial Narrow"/>
        </w:rPr>
        <w:t xml:space="preserve"> </w:t>
      </w:r>
      <w:r w:rsidR="005A7F34" w:rsidRPr="005A7F34">
        <w:rPr>
          <w:rFonts w:ascii="Arial Narrow" w:hAnsi="Arial Narrow"/>
          <w:b/>
          <w:bCs/>
          <w:i/>
          <w:iCs/>
        </w:rPr>
        <w:t>“Logramos convocar a cerca de 32 fundaciones. Esto permite que cientos de animales hoy tengan alimento. Actualmente tenemos alrededor de 180 animales en custodia, que han sido rescatados por abandono, maltrato o accidentes, y que están en proceso de recuperación y adopción”.</w:t>
      </w:r>
    </w:p>
    <w:p w14:paraId="34261220" w14:textId="77777777" w:rsidR="000722ED" w:rsidRPr="000722ED" w:rsidRDefault="000722ED" w:rsidP="005A7F34">
      <w:pPr>
        <w:rPr>
          <w:rFonts w:ascii="Arial Narrow" w:hAnsi="Arial Narrow"/>
        </w:rPr>
      </w:pPr>
    </w:p>
    <w:p w14:paraId="5386AC27" w14:textId="24D3BF39" w:rsidR="005A7F34" w:rsidRPr="005A7F34" w:rsidRDefault="000722ED" w:rsidP="005A7F34">
      <w:pPr>
        <w:rPr>
          <w:rFonts w:ascii="Arial Narrow" w:hAnsi="Arial Narrow"/>
          <w:b/>
          <w:bCs/>
        </w:rPr>
      </w:pPr>
      <w:r w:rsidRPr="000722ED">
        <w:rPr>
          <w:rFonts w:ascii="Arial Narrow" w:hAnsi="Arial Narrow"/>
          <w:b/>
          <w:bCs/>
        </w:rPr>
        <w:t>UNA CIUDAD QUE APRENDE A CUIDAR</w:t>
      </w:r>
    </w:p>
    <w:p w14:paraId="7B5481A0" w14:textId="53E9018B" w:rsidR="005A7F34" w:rsidRPr="005A7F34" w:rsidRDefault="005A7F34" w:rsidP="009A34A9">
      <w:pPr>
        <w:jc w:val="both"/>
        <w:rPr>
          <w:rFonts w:ascii="Arial Narrow" w:hAnsi="Arial Narrow"/>
        </w:rPr>
      </w:pPr>
      <w:r w:rsidRPr="005A7F34">
        <w:rPr>
          <w:rFonts w:ascii="Arial Narrow" w:hAnsi="Arial Narrow"/>
        </w:rPr>
        <w:t>Más allá de las cifras, la Radiotón deja un mensaje contundente</w:t>
      </w:r>
      <w:r w:rsidR="009A34A9">
        <w:rPr>
          <w:rFonts w:ascii="Arial Narrow" w:hAnsi="Arial Narrow"/>
        </w:rPr>
        <w:t xml:space="preserve">, </w:t>
      </w:r>
      <w:r w:rsidRPr="005A7F34">
        <w:rPr>
          <w:rFonts w:ascii="Arial Narrow" w:hAnsi="Arial Narrow"/>
        </w:rPr>
        <w:t>el bienestar animal es una responsabilidad colectiva.</w:t>
      </w:r>
      <w:r w:rsidR="009A34A9">
        <w:rPr>
          <w:rFonts w:ascii="Arial Narrow" w:hAnsi="Arial Narrow"/>
        </w:rPr>
        <w:t xml:space="preserve"> </w:t>
      </w:r>
      <w:r w:rsidRPr="005A7F34">
        <w:rPr>
          <w:rFonts w:ascii="Arial Narrow" w:hAnsi="Arial Narrow"/>
        </w:rPr>
        <w:t>Durante el evento</w:t>
      </w:r>
      <w:r w:rsidR="009A34A9">
        <w:rPr>
          <w:rFonts w:ascii="Arial Narrow" w:hAnsi="Arial Narrow"/>
        </w:rPr>
        <w:t xml:space="preserve"> el alcalde de Bucaramanga Cristian Porrilla</w:t>
      </w:r>
      <w:r w:rsidRPr="005A7F34">
        <w:rPr>
          <w:rFonts w:ascii="Arial Narrow" w:hAnsi="Arial Narrow"/>
        </w:rPr>
        <w:t xml:space="preserve"> también se hizo énfasis en</w:t>
      </w:r>
      <w:r w:rsidR="009A34A9">
        <w:rPr>
          <w:rFonts w:ascii="Arial Narrow" w:hAnsi="Arial Narrow"/>
        </w:rPr>
        <w:t xml:space="preserve"> l</w:t>
      </w:r>
      <w:r w:rsidRPr="005A7F34">
        <w:rPr>
          <w:rFonts w:ascii="Arial Narrow" w:hAnsi="Arial Narrow"/>
        </w:rPr>
        <w:t xml:space="preserve">a importancia de la </w:t>
      </w:r>
      <w:r w:rsidRPr="005A7F34">
        <w:rPr>
          <w:rFonts w:ascii="Arial Narrow" w:hAnsi="Arial Narrow"/>
          <w:b/>
          <w:bCs/>
        </w:rPr>
        <w:t>adopción responsable</w:t>
      </w:r>
      <w:r w:rsidR="009A34A9">
        <w:rPr>
          <w:rFonts w:ascii="Arial Narrow" w:hAnsi="Arial Narrow"/>
        </w:rPr>
        <w:t>, las j</w:t>
      </w:r>
      <w:r w:rsidRPr="005A7F34">
        <w:rPr>
          <w:rFonts w:ascii="Arial Narrow" w:hAnsi="Arial Narrow"/>
        </w:rPr>
        <w:t xml:space="preserve">ornadas de </w:t>
      </w:r>
      <w:r w:rsidRPr="005A7F34">
        <w:rPr>
          <w:rFonts w:ascii="Arial Narrow" w:hAnsi="Arial Narrow"/>
          <w:b/>
          <w:bCs/>
        </w:rPr>
        <w:t>esterilización gratuitas y permanentes</w:t>
      </w:r>
      <w:r w:rsidR="009A34A9">
        <w:rPr>
          <w:rFonts w:ascii="Arial Narrow" w:hAnsi="Arial Narrow"/>
        </w:rPr>
        <w:t>, e</w:t>
      </w:r>
      <w:r w:rsidRPr="005A7F34">
        <w:rPr>
          <w:rFonts w:ascii="Arial Narrow" w:hAnsi="Arial Narrow"/>
        </w:rPr>
        <w:t xml:space="preserve">l llamado a </w:t>
      </w:r>
      <w:r w:rsidRPr="005A7F34">
        <w:rPr>
          <w:rFonts w:ascii="Arial Narrow" w:hAnsi="Arial Narrow"/>
          <w:b/>
          <w:bCs/>
        </w:rPr>
        <w:t>denunciar el maltrato animal</w:t>
      </w:r>
      <w:r w:rsidRPr="005A7F34">
        <w:rPr>
          <w:rFonts w:ascii="Arial Narrow" w:hAnsi="Arial Narrow"/>
        </w:rPr>
        <w:t xml:space="preserve"> a través de las líneas institucionales</w:t>
      </w:r>
      <w:r w:rsidR="009A34A9">
        <w:rPr>
          <w:rFonts w:ascii="Arial Narrow" w:hAnsi="Arial Narrow"/>
        </w:rPr>
        <w:t xml:space="preserve"> y l</w:t>
      </w:r>
      <w:r w:rsidRPr="005A7F34">
        <w:rPr>
          <w:rFonts w:ascii="Arial Narrow" w:hAnsi="Arial Narrow"/>
        </w:rPr>
        <w:t>a construcción de una cultura ciudadana basada en el respeto por la vida</w:t>
      </w:r>
      <w:r w:rsidR="009A34A9">
        <w:rPr>
          <w:rFonts w:ascii="Arial Narrow" w:hAnsi="Arial Narrow"/>
        </w:rPr>
        <w:t xml:space="preserve">. </w:t>
      </w:r>
      <w:r w:rsidRPr="005A7F34">
        <w:rPr>
          <w:rFonts w:ascii="Arial Narrow" w:hAnsi="Arial Narrow"/>
        </w:rPr>
        <w:t xml:space="preserve">Desde la </w:t>
      </w:r>
      <w:r w:rsidR="009A34A9">
        <w:rPr>
          <w:rFonts w:ascii="Arial Narrow" w:hAnsi="Arial Narrow"/>
        </w:rPr>
        <w:t>a</w:t>
      </w:r>
      <w:r w:rsidRPr="005A7F34">
        <w:rPr>
          <w:rFonts w:ascii="Arial Narrow" w:hAnsi="Arial Narrow"/>
        </w:rPr>
        <w:t xml:space="preserve">lcaldía </w:t>
      </w:r>
      <w:r w:rsidR="009A34A9">
        <w:rPr>
          <w:rFonts w:ascii="Arial Narrow" w:hAnsi="Arial Narrow"/>
        </w:rPr>
        <w:t xml:space="preserve">municipal </w:t>
      </w:r>
      <w:r w:rsidRPr="005A7F34">
        <w:rPr>
          <w:rFonts w:ascii="Arial Narrow" w:hAnsi="Arial Narrow"/>
        </w:rPr>
        <w:t>se anunció la continuidad de estas estrategias con</w:t>
      </w:r>
      <w:r w:rsidR="009A34A9">
        <w:rPr>
          <w:rFonts w:ascii="Arial Narrow" w:hAnsi="Arial Narrow"/>
        </w:rPr>
        <w:t xml:space="preserve"> j</w:t>
      </w:r>
      <w:r w:rsidRPr="005A7F34">
        <w:rPr>
          <w:rFonts w:ascii="Arial Narrow" w:hAnsi="Arial Narrow"/>
        </w:rPr>
        <w:t>ornadas en barrios y comunas</w:t>
      </w:r>
      <w:r w:rsidR="009A34A9">
        <w:rPr>
          <w:rFonts w:ascii="Arial Narrow" w:hAnsi="Arial Narrow"/>
        </w:rPr>
        <w:t>, p</w:t>
      </w:r>
      <w:r w:rsidRPr="005A7F34">
        <w:rPr>
          <w:rFonts w:ascii="Arial Narrow" w:hAnsi="Arial Narrow"/>
        </w:rPr>
        <w:t>rogramas de alimentación comunitaria</w:t>
      </w:r>
      <w:r w:rsidR="009A34A9">
        <w:rPr>
          <w:rFonts w:ascii="Arial Narrow" w:hAnsi="Arial Narrow"/>
        </w:rPr>
        <w:t>, f</w:t>
      </w:r>
      <w:r w:rsidRPr="005A7F34">
        <w:rPr>
          <w:rFonts w:ascii="Arial Narrow" w:hAnsi="Arial Narrow"/>
        </w:rPr>
        <w:t>ortalecimiento de la Unidad de Bienestar Animal</w:t>
      </w:r>
      <w:r w:rsidR="009A34A9">
        <w:rPr>
          <w:rFonts w:ascii="Arial Narrow" w:hAnsi="Arial Narrow"/>
        </w:rPr>
        <w:t xml:space="preserve"> y e</w:t>
      </w:r>
      <w:r w:rsidRPr="005A7F34">
        <w:rPr>
          <w:rFonts w:ascii="Arial Narrow" w:hAnsi="Arial Narrow"/>
        </w:rPr>
        <w:t>spacios de atención permanente para denuncias y rescate</w:t>
      </w:r>
      <w:r w:rsidR="009A34A9">
        <w:rPr>
          <w:rFonts w:ascii="Arial Narrow" w:hAnsi="Arial Narrow"/>
        </w:rPr>
        <w:t>.</w:t>
      </w:r>
    </w:p>
    <w:p w14:paraId="04F2A02A" w14:textId="7B024DE2" w:rsidR="005A7F34" w:rsidRPr="009A34A9" w:rsidRDefault="005A7F34" w:rsidP="000722ED">
      <w:pPr>
        <w:jc w:val="both"/>
        <w:rPr>
          <w:rFonts w:ascii="Arial Narrow" w:hAnsi="Arial Narrow"/>
          <w:b/>
          <w:bCs/>
        </w:rPr>
      </w:pPr>
      <w:r w:rsidRPr="005A7F34">
        <w:rPr>
          <w:rFonts w:ascii="Arial Narrow" w:hAnsi="Arial Narrow"/>
        </w:rPr>
        <w:t>La Radiotón no solo recogió alimento</w:t>
      </w:r>
      <w:r w:rsidR="000722ED" w:rsidRPr="000722ED">
        <w:rPr>
          <w:rFonts w:ascii="Arial Narrow" w:hAnsi="Arial Narrow"/>
        </w:rPr>
        <w:t>, r</w:t>
      </w:r>
      <w:r w:rsidRPr="005A7F34">
        <w:rPr>
          <w:rFonts w:ascii="Arial Narrow" w:hAnsi="Arial Narrow"/>
        </w:rPr>
        <w:t xml:space="preserve">ecogió empatía, conciencia y </w:t>
      </w:r>
      <w:r w:rsidR="000722ED" w:rsidRPr="000722ED">
        <w:rPr>
          <w:rFonts w:ascii="Arial Narrow" w:hAnsi="Arial Narrow"/>
        </w:rPr>
        <w:t>compromiso, h</w:t>
      </w:r>
      <w:r w:rsidRPr="005A7F34">
        <w:rPr>
          <w:rFonts w:ascii="Arial Narrow" w:hAnsi="Arial Narrow"/>
        </w:rPr>
        <w:t>oy, Bucaramanga da un paso más hacia una ciudad donde el bienestar animal no es opcional, sino una prioridad compartida.</w:t>
      </w:r>
      <w:r w:rsidR="009A34A9">
        <w:rPr>
          <w:rFonts w:ascii="Arial Narrow" w:hAnsi="Arial Narrow"/>
        </w:rPr>
        <w:t xml:space="preserve"> </w:t>
      </w:r>
      <w:r w:rsidR="009A34A9" w:rsidRPr="009A34A9">
        <w:rPr>
          <w:rFonts w:ascii="Arial Narrow" w:hAnsi="Arial Narrow"/>
          <w:b/>
          <w:bCs/>
        </w:rPr>
        <w:t>GRACIAS BUCARAMANGA</w:t>
      </w:r>
      <w:r w:rsidR="009A34A9">
        <w:rPr>
          <w:rFonts w:ascii="Arial Narrow" w:hAnsi="Arial Narrow"/>
          <w:b/>
          <w:bCs/>
        </w:rPr>
        <w:t>.</w:t>
      </w:r>
    </w:p>
    <w:sectPr w:rsidR="005A7F34" w:rsidRPr="009A34A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1140"/>
    <w:multiLevelType w:val="multilevel"/>
    <w:tmpl w:val="EADA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8C61FB"/>
    <w:multiLevelType w:val="hybridMultilevel"/>
    <w:tmpl w:val="6D1C61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0007E7"/>
    <w:multiLevelType w:val="multilevel"/>
    <w:tmpl w:val="9E8E2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D74A9B"/>
    <w:multiLevelType w:val="multilevel"/>
    <w:tmpl w:val="E61AF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8F7DC4"/>
    <w:multiLevelType w:val="multilevel"/>
    <w:tmpl w:val="4BF4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197347">
    <w:abstractNumId w:val="2"/>
  </w:num>
  <w:num w:numId="2" w16cid:durableId="1657565334">
    <w:abstractNumId w:val="3"/>
  </w:num>
  <w:num w:numId="3" w16cid:durableId="588465497">
    <w:abstractNumId w:val="0"/>
  </w:num>
  <w:num w:numId="4" w16cid:durableId="594561888">
    <w:abstractNumId w:val="4"/>
  </w:num>
  <w:num w:numId="5" w16cid:durableId="353461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F34"/>
    <w:rsid w:val="000722ED"/>
    <w:rsid w:val="0009588D"/>
    <w:rsid w:val="00106233"/>
    <w:rsid w:val="00365520"/>
    <w:rsid w:val="005A7F34"/>
    <w:rsid w:val="009A34A9"/>
    <w:rsid w:val="00B700C7"/>
    <w:rsid w:val="00C945F2"/>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DA2D9"/>
  <w15:chartTrackingRefBased/>
  <w15:docId w15:val="{66053144-D0DF-436A-A172-7D8EF16F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A7F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A7F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A7F3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A7F3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A7F3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A7F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A7F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A7F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A7F3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A7F3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A7F3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A7F3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A7F3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A7F3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A7F3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A7F3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A7F3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A7F34"/>
    <w:rPr>
      <w:rFonts w:eastAsiaTheme="majorEastAsia" w:cstheme="majorBidi"/>
      <w:color w:val="272727" w:themeColor="text1" w:themeTint="D8"/>
    </w:rPr>
  </w:style>
  <w:style w:type="paragraph" w:styleId="Ttulo">
    <w:name w:val="Title"/>
    <w:basedOn w:val="Normal"/>
    <w:next w:val="Normal"/>
    <w:link w:val="TtuloCar"/>
    <w:uiPriority w:val="10"/>
    <w:qFormat/>
    <w:rsid w:val="005A7F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A7F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A7F3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A7F3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A7F34"/>
    <w:pPr>
      <w:spacing w:before="160"/>
      <w:jc w:val="center"/>
    </w:pPr>
    <w:rPr>
      <w:i/>
      <w:iCs/>
      <w:color w:val="404040" w:themeColor="text1" w:themeTint="BF"/>
    </w:rPr>
  </w:style>
  <w:style w:type="character" w:customStyle="1" w:styleId="CitaCar">
    <w:name w:val="Cita Car"/>
    <w:basedOn w:val="Fuentedeprrafopredeter"/>
    <w:link w:val="Cita"/>
    <w:uiPriority w:val="29"/>
    <w:rsid w:val="005A7F34"/>
    <w:rPr>
      <w:i/>
      <w:iCs/>
      <w:color w:val="404040" w:themeColor="text1" w:themeTint="BF"/>
    </w:rPr>
  </w:style>
  <w:style w:type="paragraph" w:styleId="Prrafodelista">
    <w:name w:val="List Paragraph"/>
    <w:basedOn w:val="Normal"/>
    <w:uiPriority w:val="34"/>
    <w:qFormat/>
    <w:rsid w:val="005A7F34"/>
    <w:pPr>
      <w:ind w:left="720"/>
      <w:contextualSpacing/>
    </w:pPr>
  </w:style>
  <w:style w:type="character" w:styleId="nfasisintenso">
    <w:name w:val="Intense Emphasis"/>
    <w:basedOn w:val="Fuentedeprrafopredeter"/>
    <w:uiPriority w:val="21"/>
    <w:qFormat/>
    <w:rsid w:val="005A7F34"/>
    <w:rPr>
      <w:i/>
      <w:iCs/>
      <w:color w:val="0F4761" w:themeColor="accent1" w:themeShade="BF"/>
    </w:rPr>
  </w:style>
  <w:style w:type="paragraph" w:styleId="Citadestacada">
    <w:name w:val="Intense Quote"/>
    <w:basedOn w:val="Normal"/>
    <w:next w:val="Normal"/>
    <w:link w:val="CitadestacadaCar"/>
    <w:uiPriority w:val="30"/>
    <w:qFormat/>
    <w:rsid w:val="005A7F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A7F34"/>
    <w:rPr>
      <w:i/>
      <w:iCs/>
      <w:color w:val="0F4761" w:themeColor="accent1" w:themeShade="BF"/>
    </w:rPr>
  </w:style>
  <w:style w:type="character" w:styleId="Referenciaintensa">
    <w:name w:val="Intense Reference"/>
    <w:basedOn w:val="Fuentedeprrafopredeter"/>
    <w:uiPriority w:val="32"/>
    <w:qFormat/>
    <w:rsid w:val="005A7F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2946</TotalTime>
  <Pages>2</Pages>
  <Words>799</Words>
  <Characters>4397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2026-04-14T23:18:00Z</dcterms:created>
  <dcterms:modified xsi:type="dcterms:W3CDTF">2026-04-17T21:20:00Z</dcterms:modified>
</cp:coreProperties>
</file>